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1b1e7985840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95f6f01ba20447c6"/>
      <w:footerReference xmlns:r="http://schemas.openxmlformats.org/officeDocument/2006/relationships" w:type="default" r:id="R39abb972d386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6f01ba20447c6" /><Relationship Type="http://schemas.openxmlformats.org/officeDocument/2006/relationships/footer" Target="/word/footer1.xml" Id="R39abb972d3864272" /></Relationships>
</file>