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46ccc7ca34f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EIKELAND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a68ef32712384656"/>
      <w:footerReference xmlns:r="http://schemas.openxmlformats.org/officeDocument/2006/relationships" w:type="default" r:id="R03eabe4e08e5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ef32712384656" /><Relationship Type="http://schemas.openxmlformats.org/officeDocument/2006/relationships/footer" Target="/word/footer1.xml" Id="R03eabe4e08e54a13" /></Relationships>
</file>