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02576768c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b6c36bf326234018"/>
      <w:footerReference xmlns:r="http://schemas.openxmlformats.org/officeDocument/2006/relationships" w:type="default" r:id="R055db5177ef7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36bf326234018" /><Relationship Type="http://schemas.openxmlformats.org/officeDocument/2006/relationships/footer" Target="/word/footer1.xml" Id="R055db5177ef74821" /></Relationships>
</file>