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2fdc4c48e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1794bacdb62145df"/>
      <w:footerReference xmlns:r="http://schemas.openxmlformats.org/officeDocument/2006/relationships" w:type="default" r:id="Rd99e1d21759f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4bacdb62145df" /><Relationship Type="http://schemas.openxmlformats.org/officeDocument/2006/relationships/footer" Target="/word/footer1.xml" Id="Rd99e1d21759f492e" /></Relationships>
</file>