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f06e0593a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KLOKK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1fc1a8e061a74d72"/>
      <w:footerReference xmlns:r="http://schemas.openxmlformats.org/officeDocument/2006/relationships" w:type="default" r:id="Rf41b27898c12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1a8e061a74d72" /><Relationship Type="http://schemas.openxmlformats.org/officeDocument/2006/relationships/footer" Target="/word/footer1.xml" Id="Rf41b27898c12409c" /></Relationships>
</file>