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fd6b48b60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 CONSULTING &amp;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 CONSULTING &amp;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6a3faa3eb4f10"/>
      <w:footerReference xmlns:r="http://schemas.openxmlformats.org/officeDocument/2006/relationships" w:type="default" r:id="R073d4bb1a58c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CONSULTING &amp; HOLDING AS   ·   Org.nr 998 583 403   ·   Bekkjarvikveien 104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CONSULTING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6a3faa3eb4f10" /><Relationship Type="http://schemas.openxmlformats.org/officeDocument/2006/relationships/footer" Target="/word/footer1.xml" Id="R073d4bb1a58c4695" /></Relationships>
</file>