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211757b30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TOPCODE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7238170a04164f6d"/>
      <w:footerReference xmlns:r="http://schemas.openxmlformats.org/officeDocument/2006/relationships" w:type="default" r:id="R654f2fac1774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8170a04164f6d" /><Relationship Type="http://schemas.openxmlformats.org/officeDocument/2006/relationships/footer" Target="/word/footer1.xml" Id="R654f2fac1774487c" /></Relationships>
</file>