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b4e3cf00a0496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2a4f49b6961d4b65"/>
      <w:footerReference xmlns:r="http://schemas.openxmlformats.org/officeDocument/2006/relationships" w:type="default" r:id="R8f993f79de864f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4f49b6961d4b65" /><Relationship Type="http://schemas.openxmlformats.org/officeDocument/2006/relationships/footer" Target="/word/footer1.xml" Id="R8f993f79de864fde" /></Relationships>
</file>