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d2164b956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1a2377e0cca14e9a"/>
      <w:footerReference xmlns:r="http://schemas.openxmlformats.org/officeDocument/2006/relationships" w:type="default" r:id="R5bee8a646b24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377e0cca14e9a" /><Relationship Type="http://schemas.openxmlformats.org/officeDocument/2006/relationships/footer" Target="/word/footer1.xml" Id="R5bee8a646b24459c" /></Relationships>
</file>