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27a3a087c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a766e143540c1"/>
      <w:footerReference xmlns:r="http://schemas.openxmlformats.org/officeDocument/2006/relationships" w:type="default" r:id="R2840084ddf4b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a766e143540c1" /><Relationship Type="http://schemas.openxmlformats.org/officeDocument/2006/relationships/footer" Target="/word/footer1.xml" Id="R2840084ddf4b4130" /></Relationships>
</file>