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379b58595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5d0f35a5967744ed"/>
      <w:footerReference xmlns:r="http://schemas.openxmlformats.org/officeDocument/2006/relationships" w:type="default" r:id="R374f83ea1af0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f35a5967744ed" /><Relationship Type="http://schemas.openxmlformats.org/officeDocument/2006/relationships/footer" Target="/word/footer1.xml" Id="R374f83ea1af043dd" /></Relationships>
</file>