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52261e775f49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MOENGÅRDEN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MOENGÅRDEN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1affbcdeb14cd4"/>
      <w:footerReference xmlns:r="http://schemas.openxmlformats.org/officeDocument/2006/relationships" w:type="default" r:id="R5d19ddeb55ce4b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1affbcdeb14cd4" /><Relationship Type="http://schemas.openxmlformats.org/officeDocument/2006/relationships/footer" Target="/word/footer1.xml" Id="R5d19ddeb55ce4b0d" /></Relationships>
</file>