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291e5f32f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5bf3ab809b794370"/>
      <w:footerReference xmlns:r="http://schemas.openxmlformats.org/officeDocument/2006/relationships" w:type="default" r:id="Rf3055823360d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3ab809b794370" /><Relationship Type="http://schemas.openxmlformats.org/officeDocument/2006/relationships/footer" Target="/word/footer1.xml" Id="Rf3055823360d436f" /></Relationships>
</file>