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ea24f4ad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30dba923ac0a42b1"/>
      <w:footerReference xmlns:r="http://schemas.openxmlformats.org/officeDocument/2006/relationships" w:type="default" r:id="Rec402bb82a0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ba923ac0a42b1" /><Relationship Type="http://schemas.openxmlformats.org/officeDocument/2006/relationships/footer" Target="/word/footer1.xml" Id="Rec402bb82a024154" /></Relationships>
</file>