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2d1e2c640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ceacd8e2d30e4a38"/>
      <w:footerReference xmlns:r="http://schemas.openxmlformats.org/officeDocument/2006/relationships" w:type="default" r:id="R0063a0209d5c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cd8e2d30e4a38" /><Relationship Type="http://schemas.openxmlformats.org/officeDocument/2006/relationships/footer" Target="/word/footer1.xml" Id="R0063a0209d5c4f9b" /></Relationships>
</file>