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74f2825d6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eb35a9238f274d97"/>
      <w:footerReference xmlns:r="http://schemas.openxmlformats.org/officeDocument/2006/relationships" w:type="default" r:id="R50ca8eb5e891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5a9238f274d97" /><Relationship Type="http://schemas.openxmlformats.org/officeDocument/2006/relationships/footer" Target="/word/footer1.xml" Id="R50ca8eb5e89143b7" /></Relationships>
</file>