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ac4f4f38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7e8e2b7cfbd84d88"/>
      <w:footerReference xmlns:r="http://schemas.openxmlformats.org/officeDocument/2006/relationships" w:type="default" r:id="R6e7d943fc31f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e2b7cfbd84d88" /><Relationship Type="http://schemas.openxmlformats.org/officeDocument/2006/relationships/footer" Target="/word/footer1.xml" Id="R6e7d943fc31f437a" /></Relationships>
</file>