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7ab81aa88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AXERA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aee9c2e1281e40eb"/>
      <w:footerReference xmlns:r="http://schemas.openxmlformats.org/officeDocument/2006/relationships" w:type="default" r:id="Ra18a4280cfdb4a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e9c2e1281e40eb" /><Relationship Type="http://schemas.openxmlformats.org/officeDocument/2006/relationships/footer" Target="/word/footer1.xml" Id="Ra18a4280cfdb4a36" /></Relationships>
</file>