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ef1c8a34b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PERACO HOLDING AS, org.nr 996 599 205,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b7f963ff30a748cf"/>
      <w:footerReference xmlns:r="http://schemas.openxmlformats.org/officeDocument/2006/relationships" w:type="default" r:id="R910c50439b30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63ff30a748cf" /><Relationship Type="http://schemas.openxmlformats.org/officeDocument/2006/relationships/footer" Target="/word/footer1.xml" Id="R910c50439b304faf" /></Relationships>
</file>