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77f26deae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a785ae00342de"/>
      <w:footerReference xmlns:r="http://schemas.openxmlformats.org/officeDocument/2006/relationships" w:type="default" r:id="Rbbd9e6ccf00f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785ae00342de" /><Relationship Type="http://schemas.openxmlformats.org/officeDocument/2006/relationships/footer" Target="/word/footer1.xml" Id="Rbbd9e6ccf00f467c" /></Relationships>
</file>