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1ceefcfb6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9bd798db9a8c4682"/>
      <w:footerReference xmlns:r="http://schemas.openxmlformats.org/officeDocument/2006/relationships" w:type="default" r:id="Rb6076c38f2e9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798db9a8c4682" /><Relationship Type="http://schemas.openxmlformats.org/officeDocument/2006/relationships/footer" Target="/word/footer1.xml" Id="Rb6076c38f2e94fe7" /></Relationships>
</file>