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eed886c43d4e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RBK &amp; LIVERPOOL INVEST AS</w:t>
      </w:r>
    </w:p>
    <w:sectPr>
      <w:headerReference xmlns:r="http://schemas.openxmlformats.org/officeDocument/2006/relationships" w:type="default" r:id="R3e8fd4cdbe6144c4"/>
      <w:footerReference xmlns:r="http://schemas.openxmlformats.org/officeDocument/2006/relationships" w:type="default" r:id="R56fb1a45c1aa47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RBK &amp; LIVERPOOL INVEST AS   ·   Org.nr 996 453 863   ·   Bjørkevegen 18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RBK &amp; LIVERPOOL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fd4cdbe6144c4" /><Relationship Type="http://schemas.openxmlformats.org/officeDocument/2006/relationships/footer" Target="/word/footer1.xml" Id="R56fb1a45c1aa4795" /></Relationships>
</file>