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cd5da5f9445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PROXO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PROXO AS</w:t>
      </w:r>
    </w:p>
    <w:sectPr>
      <w:headerReference xmlns:r="http://schemas.openxmlformats.org/officeDocument/2006/relationships" w:type="default" r:id="R3e6abd0118f44192"/>
      <w:footerReference xmlns:r="http://schemas.openxmlformats.org/officeDocument/2006/relationships" w:type="default" r:id="Rfffcfb7ac1d4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AS   ·   Org.nr 996 419 487   ·   Stokmovegen 2   ·   7500 STJØRDAL   ·   post@proxo.no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abd0118f44192" /><Relationship Type="http://schemas.openxmlformats.org/officeDocument/2006/relationships/footer" Target="/word/footer1.xml" Id="Rfffcfb7ac1d44f7a" /></Relationships>
</file>