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8be62f7a0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1b82274e742ac"/>
      <w:footerReference xmlns:r="http://schemas.openxmlformats.org/officeDocument/2006/relationships" w:type="default" r:id="Ree07de52575b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AS   ·   Org.nr 996 419 487   ·   Stokmovegen 2   ·   7500 STJØRDAL   ·   post@proxo.no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1b82274e742ac" /><Relationship Type="http://schemas.openxmlformats.org/officeDocument/2006/relationships/footer" Target="/word/footer1.xml" Id="Ree07de52575b4fb6" /></Relationships>
</file>