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534c5a9eb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ANNABETH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7eba3f704a024877"/>
      <w:footerReference xmlns:r="http://schemas.openxmlformats.org/officeDocument/2006/relationships" w:type="default" r:id="R3ae9cb81f29b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a3f704a024877" /><Relationship Type="http://schemas.openxmlformats.org/officeDocument/2006/relationships/footer" Target="/word/footer1.xml" Id="R3ae9cb81f29b48f4" /></Relationships>
</file>