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b3c0b6382f40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FCI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FCI AS</w:t>
      </w:r>
    </w:p>
    <w:sectPr>
      <w:headerReference xmlns:r="http://schemas.openxmlformats.org/officeDocument/2006/relationships" w:type="default" r:id="R79f509b3f04c4ad1"/>
      <w:footerReference xmlns:r="http://schemas.openxmlformats.org/officeDocument/2006/relationships" w:type="default" r:id="R9f74a31d7c6542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FCI AS   ·   Org.nr 996 415 570   ·   Sønderlundmyra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FCI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f509b3f04c4ad1" /><Relationship Type="http://schemas.openxmlformats.org/officeDocument/2006/relationships/footer" Target="/word/footer1.xml" Id="R9f74a31d7c65422d" /></Relationships>
</file>