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94c6e78174b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 FORVALTNING AS</w:t>
      </w:r>
    </w:p>
    <w:sectPr>
      <w:headerReference xmlns:r="http://schemas.openxmlformats.org/officeDocument/2006/relationships" w:type="default" r:id="R2650d66904c643eb"/>
      <w:footerReference xmlns:r="http://schemas.openxmlformats.org/officeDocument/2006/relationships" w:type="default" r:id="R39bf21a29e6d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0d66904c643eb" /><Relationship Type="http://schemas.openxmlformats.org/officeDocument/2006/relationships/footer" Target="/word/footer1.xml" Id="R39bf21a29e6d4b1f" /></Relationships>
</file>