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93215099f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KONTADO AS</w:t>
      </w:r>
    </w:p>
    <w:sectPr>
      <w:headerReference xmlns:r="http://schemas.openxmlformats.org/officeDocument/2006/relationships" w:type="default" r:id="Rb7c69b8ce3bc40d0"/>
      <w:footerReference xmlns:r="http://schemas.openxmlformats.org/officeDocument/2006/relationships" w:type="default" r:id="R9b36d181f475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KONTADO AS   ·   Org.nr 996 247 406   ·   Jens Hystadvegen 13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69b8ce3bc40d0" /><Relationship Type="http://schemas.openxmlformats.org/officeDocument/2006/relationships/footer" Target="/word/footer1.xml" Id="R9b36d181f4754ef4" /></Relationships>
</file>