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dac02b88d40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KONTADO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KONTADO AS</w:t>
      </w:r>
    </w:p>
    <w:sectPr>
      <w:headerReference xmlns:r="http://schemas.openxmlformats.org/officeDocument/2006/relationships" w:type="default" r:id="R10a64d48ee364376"/>
      <w:footerReference xmlns:r="http://schemas.openxmlformats.org/officeDocument/2006/relationships" w:type="default" r:id="Rc8964b9ca7a4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KONTADO AS   ·   Org.nr 996 247 406   ·   Jens Hystadvegen 13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KONTADO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64d48ee364376" /><Relationship Type="http://schemas.openxmlformats.org/officeDocument/2006/relationships/footer" Target="/word/footer1.xml" Id="Rc8964b9ca7a449f6" /></Relationships>
</file>