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9f7b760a6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NÆRSNES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NÆRSNES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4e970c2dda463c"/>
      <w:footerReference xmlns:r="http://schemas.openxmlformats.org/officeDocument/2006/relationships" w:type="default" r:id="R5252168f7af6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NÆRSNES MATSENTER AS   ·   Org.nr 996 130 932   ·   Sundbyveien 19   ·   3478 NÆRSNES   ·   gard@fruschmidt.no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NÆRSNES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e970c2dda463c" /><Relationship Type="http://schemas.openxmlformats.org/officeDocument/2006/relationships/footer" Target="/word/footer1.xml" Id="R5252168f7af64fbc" /></Relationships>
</file>