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f94a75078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LINDSTAD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LINDSTAD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2f29e2026f457f"/>
      <w:footerReference xmlns:r="http://schemas.openxmlformats.org/officeDocument/2006/relationships" w:type="default" r:id="R9c2d0e622a1b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LINDSTAD AS   ·   Org.nr 996 110 338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LINDSTAD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f29e2026f457f" /><Relationship Type="http://schemas.openxmlformats.org/officeDocument/2006/relationships/footer" Target="/word/footer1.xml" Id="R9c2d0e622a1b4096" /></Relationships>
</file>