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6e60049b5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RUNARS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f68be3933324ec8"/>
      <w:footerReference xmlns:r="http://schemas.openxmlformats.org/officeDocument/2006/relationships" w:type="default" r:id="R2d29810f3111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8be3933324ec8" /><Relationship Type="http://schemas.openxmlformats.org/officeDocument/2006/relationships/footer" Target="/word/footer1.xml" Id="R2d29810f31114e9c" /></Relationships>
</file>