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803be65c2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2019d6fbd78246e3"/>
      <w:footerReference xmlns:r="http://schemas.openxmlformats.org/officeDocument/2006/relationships" w:type="default" r:id="R6d6abe51e352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9d6fbd78246e3" /><Relationship Type="http://schemas.openxmlformats.org/officeDocument/2006/relationships/footer" Target="/word/footer1.xml" Id="R6d6abe51e3524e02" /></Relationships>
</file>