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97ad86099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LØVMOS HANDEL AS</w:t>
      </w:r>
    </w:p>
    <w:sectPr>
      <w:headerReference xmlns:r="http://schemas.openxmlformats.org/officeDocument/2006/relationships" w:type="default" r:id="Rfa2441877c444bbf"/>
      <w:footerReference xmlns:r="http://schemas.openxmlformats.org/officeDocument/2006/relationships" w:type="default" r:id="R9a0c030eb4dc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441877c444bbf" /><Relationship Type="http://schemas.openxmlformats.org/officeDocument/2006/relationships/footer" Target="/word/footer1.xml" Id="R9a0c030eb4dc4b00" /></Relationships>
</file>