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f855d252c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FINANCIER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31b36683ec6441b0"/>
      <w:footerReference xmlns:r="http://schemas.openxmlformats.org/officeDocument/2006/relationships" w:type="default" r:id="Reb752c2c0308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36683ec6441b0" /><Relationship Type="http://schemas.openxmlformats.org/officeDocument/2006/relationships/footer" Target="/word/footer1.xml" Id="Reb752c2c03084101" /></Relationships>
</file>