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934fe32a2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c1efaa418dc64e0f"/>
      <w:footerReference xmlns:r="http://schemas.openxmlformats.org/officeDocument/2006/relationships" w:type="default" r:id="Rcfbc1009edd9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faa418dc64e0f" /><Relationship Type="http://schemas.openxmlformats.org/officeDocument/2006/relationships/footer" Target="/word/footer1.xml" Id="Rcfbc1009edd94095" /></Relationships>
</file>