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305d0ee11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 FORSIKRING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 FORSIKRING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d6d1951234825"/>
      <w:footerReference xmlns:r="http://schemas.openxmlformats.org/officeDocument/2006/relationships" w:type="default" r:id="R5a933330ca7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d6d1951234825" /><Relationship Type="http://schemas.openxmlformats.org/officeDocument/2006/relationships/footer" Target="/word/footer1.xml" Id="R5a933330ca7e4a64" /></Relationships>
</file>