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e2d1c528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eb4b00e44466b"/>
      <w:footerReference xmlns:r="http://schemas.openxmlformats.org/officeDocument/2006/relationships" w:type="default" r:id="R74df441e50e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b4b00e44466b" /><Relationship Type="http://schemas.openxmlformats.org/officeDocument/2006/relationships/footer" Target="/word/footer1.xml" Id="R74df441e50e14a24" /></Relationships>
</file>