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ec280b5ff47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RSH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RSH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d61acd45a1435f"/>
      <w:footerReference xmlns:r="http://schemas.openxmlformats.org/officeDocument/2006/relationships" w:type="default" r:id="R62d84b619c5b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61acd45a1435f" /><Relationship Type="http://schemas.openxmlformats.org/officeDocument/2006/relationships/footer" Target="/word/footer1.xml" Id="R62d84b619c5b46a4" /></Relationships>
</file>