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b1d4ec284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9e2c625525b0492c"/>
      <w:footerReference xmlns:r="http://schemas.openxmlformats.org/officeDocument/2006/relationships" w:type="default" r:id="Rf139c8f10e1b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625525b0492c" /><Relationship Type="http://schemas.openxmlformats.org/officeDocument/2006/relationships/footer" Target="/word/footer1.xml" Id="Rf139c8f10e1b4b73" /></Relationships>
</file>