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bec1ac559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NLA HØGSKOLEN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NLA HØGSKOLEN AS</w:t>
      </w:r>
    </w:p>
    <w:sectPr>
      <w:headerReference xmlns:r="http://schemas.openxmlformats.org/officeDocument/2006/relationships" w:type="default" r:id="Rf279a8a19bbd4c27"/>
      <w:footerReference xmlns:r="http://schemas.openxmlformats.org/officeDocument/2006/relationships" w:type="default" r:id="R72e54b5af176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NLA HØGSKOLEN AS   ·   Org.nr 995 189 186   ·   Amalie Skrams vei 3   ·   5036 BERGEN   ·   Tlf. 55 54 07 00   ·   post@nla.no   ·   www.nla.no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NLA HØGSKOLEN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9a8a19bbd4c27" /><Relationship Type="http://schemas.openxmlformats.org/officeDocument/2006/relationships/footer" Target="/word/footer1.xml" Id="R72e54b5af176489b" /></Relationships>
</file>