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57f836122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 HOLDING AS</w:t>
      </w:r>
    </w:p>
    <w:sectPr>
      <w:headerReference xmlns:r="http://schemas.openxmlformats.org/officeDocument/2006/relationships" w:type="default" r:id="R541eb1caa5844588"/>
      <w:footerReference xmlns:r="http://schemas.openxmlformats.org/officeDocument/2006/relationships" w:type="default" r:id="R62137205a745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 HOLDING AS   ·   Org.nr 994 895 923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eb1caa5844588" /><Relationship Type="http://schemas.openxmlformats.org/officeDocument/2006/relationships/footer" Target="/word/footer1.xml" Id="R62137205a7454b13" /></Relationships>
</file>