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bc63505e642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REVISJON AS</w:t>
      </w:r>
    </w:p>
    <w:sectPr>
      <w:headerReference xmlns:r="http://schemas.openxmlformats.org/officeDocument/2006/relationships" w:type="default" r:id="Rfc9f34c4c0f245e2"/>
      <w:footerReference xmlns:r="http://schemas.openxmlformats.org/officeDocument/2006/relationships" w:type="default" r:id="Rd266e77ce9d7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REVISJON AS   ·   Org.nr 994 724 010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f34c4c0f245e2" /><Relationship Type="http://schemas.openxmlformats.org/officeDocument/2006/relationships/footer" Target="/word/footer1.xml" Id="Rd266e77ce9d7454c" /></Relationships>
</file>