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bab4e2d00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e0726ef447b948da"/>
      <w:footerReference xmlns:r="http://schemas.openxmlformats.org/officeDocument/2006/relationships" w:type="default" r:id="Rb4e97c95abd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26ef447b948da" /><Relationship Type="http://schemas.openxmlformats.org/officeDocument/2006/relationships/footer" Target="/word/footer1.xml" Id="Rb4e97c95abd84ebe" /></Relationships>
</file>