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50e795cad40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AMFA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AMFA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7263f4c5b74d88"/>
      <w:footerReference xmlns:r="http://schemas.openxmlformats.org/officeDocument/2006/relationships" w:type="default" r:id="R0a8650be4ed4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263f4c5b74d88" /><Relationship Type="http://schemas.openxmlformats.org/officeDocument/2006/relationships/footer" Target="/word/footer1.xml" Id="R0a8650be4ed4430a" /></Relationships>
</file>