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e76cecfc7a4c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STEINBAKK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STEINBAKK REVISJON AS</w:t>
      </w:r>
    </w:p>
    <w:sectPr>
      <w:headerReference xmlns:r="http://schemas.openxmlformats.org/officeDocument/2006/relationships" w:type="default" r:id="Ra41728f01c814a36"/>
      <w:footerReference xmlns:r="http://schemas.openxmlformats.org/officeDocument/2006/relationships" w:type="default" r:id="R5c99f437f94148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STEINBAKK REVISJON AS   ·   Org.nr 994 671 510   ·   Kanalveien 52C   ·   5068 BERGEN   ·   steinbakkrevisjon.no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STEINBAKK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1728f01c814a36" /><Relationship Type="http://schemas.openxmlformats.org/officeDocument/2006/relationships/footer" Target="/word/footer1.xml" Id="R5c99f437f941489b" /></Relationships>
</file>