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654972d8149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RABBEN REAL ESTATE AS</w:t>
      </w:r>
    </w:p>
    <w:sectPr>
      <w:headerReference xmlns:r="http://schemas.openxmlformats.org/officeDocument/2006/relationships" w:type="default" r:id="R053f101f1bba4e0d"/>
      <w:footerReference xmlns:r="http://schemas.openxmlformats.org/officeDocument/2006/relationships" w:type="default" r:id="R2db17cf8f591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REAL ESTATE AS   ·   Org.nr 994 637 487   ·   Åslandhellinga 51   ·   1274 OSLO   ·   runar.rabben@rabben.com.au   ·   www.rabben.com.au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f101f1bba4e0d" /><Relationship Type="http://schemas.openxmlformats.org/officeDocument/2006/relationships/footer" Target="/word/footer1.xml" Id="R2db17cf8f5914bac" /></Relationships>
</file>