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473aacd31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UTHUS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UTHUS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2237f091e74947"/>
      <w:footerReference xmlns:r="http://schemas.openxmlformats.org/officeDocument/2006/relationships" w:type="default" r:id="R0a3477eb9c0d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UTHUS HOLDING AS   ·   Org.nr 994 416 537   ·   Gaupne   ·   6868 GAUPNE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237f091e74947" /><Relationship Type="http://schemas.openxmlformats.org/officeDocument/2006/relationships/footer" Target="/word/footer1.xml" Id="R0a3477eb9c0d4d04" /></Relationships>
</file>