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5222d468f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d774685f93c0441e"/>
      <w:footerReference xmlns:r="http://schemas.openxmlformats.org/officeDocument/2006/relationships" w:type="default" r:id="R162dc1db9626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4685f93c0441e" /><Relationship Type="http://schemas.openxmlformats.org/officeDocument/2006/relationships/footer" Target="/word/footer1.xml" Id="R162dc1db9626499a" /></Relationships>
</file>