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982835a6a4f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VESTMARGRUPPEN AS</w:t>
      </w:r>
    </w:p>
    <w:sectPr>
      <w:headerReference xmlns:r="http://schemas.openxmlformats.org/officeDocument/2006/relationships" w:type="default" r:id="Rb09f5fd39d034c40"/>
      <w:footerReference xmlns:r="http://schemas.openxmlformats.org/officeDocument/2006/relationships" w:type="default" r:id="Raf2b5159692a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VESTMARGRUPPEN AS   ·   Org.nr 994 002 007   ·   Drangedalsveien 3301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f5fd39d034c40" /><Relationship Type="http://schemas.openxmlformats.org/officeDocument/2006/relationships/footer" Target="/word/footer1.xml" Id="Raf2b5159692a4f70" /></Relationships>
</file>